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913A" w14:textId="4E5BA607"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программам дополнительного образования</w:t>
      </w:r>
    </w:p>
    <w:p w14:paraId="3E1C2E9E" w14:textId="79B1BA7E"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341C7E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341C7E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5A35475A" w14:textId="77777777" w:rsidR="00272396" w:rsidRDefault="0027239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8FF2D5F" w14:textId="77777777" w:rsidR="002A4475" w:rsidRPr="00C76AB6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B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007C8203" w14:textId="7A7D62AD" w:rsidR="00A70B1A" w:rsidRPr="00341C7E" w:rsidRDefault="00341C7E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1E65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технологии»</w:t>
      </w:r>
    </w:p>
    <w:p w14:paraId="4394612A" w14:textId="77777777" w:rsidR="002A4475" w:rsidRPr="008A2B8D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14:paraId="0F0D804E" w14:textId="77777777" w:rsidTr="002A4475">
        <w:tc>
          <w:tcPr>
            <w:tcW w:w="2518" w:type="dxa"/>
          </w:tcPr>
          <w:p w14:paraId="2E606B51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1321B445" w14:textId="00938A84" w:rsidR="002A4475" w:rsidRPr="008A2B8D" w:rsidRDefault="00341C7E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Программа «IT-технологии» является дополнительной общеобразовательной общеразвивающей программой технической направленности. 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2A4475" w:rsidRPr="008A2B8D" w14:paraId="4E043C5F" w14:textId="77777777" w:rsidTr="002A4475">
        <w:tc>
          <w:tcPr>
            <w:tcW w:w="2518" w:type="dxa"/>
          </w:tcPr>
          <w:p w14:paraId="13FFDD85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59E1FF19" w14:textId="627A381E" w:rsidR="002A4475" w:rsidRPr="008A2B8D" w:rsidRDefault="00341C7E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A4475" w:rsidRPr="008A2B8D" w14:paraId="3260A86D" w14:textId="77777777" w:rsidTr="002A4475">
        <w:tc>
          <w:tcPr>
            <w:tcW w:w="2518" w:type="dxa"/>
          </w:tcPr>
          <w:p w14:paraId="138CDDA2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1E1F5084" w14:textId="0C07CBFD" w:rsidR="002A4475" w:rsidRPr="008A2B8D" w:rsidRDefault="00341C7E" w:rsidP="008A2B8D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сформировать у обучающихся базовые представления о языках программирования; организовать проектную научно-познавательную деятельность творческого характера.</w:t>
            </w:r>
          </w:p>
        </w:tc>
      </w:tr>
      <w:tr w:rsidR="002A4475" w:rsidRPr="008A2B8D" w14:paraId="4F052338" w14:textId="77777777" w:rsidTr="002A4475">
        <w:tc>
          <w:tcPr>
            <w:tcW w:w="2518" w:type="dxa"/>
          </w:tcPr>
          <w:p w14:paraId="412A3A95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0C164FEE" w14:textId="1801BF09" w:rsidR="002A4475" w:rsidRPr="008A2B8D" w:rsidRDefault="00341C7E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C8F" w:rsidRPr="008A2B8D">
              <w:rPr>
                <w:rFonts w:ascii="Times New Roman" w:hAnsi="Times New Roman" w:cs="Times New Roman"/>
                <w:sz w:val="24"/>
                <w:szCs w:val="24"/>
              </w:rPr>
              <w:t>-15 лет</w:t>
            </w:r>
          </w:p>
        </w:tc>
      </w:tr>
      <w:tr w:rsidR="002A4475" w:rsidRPr="008A2B8D" w14:paraId="310E81C4" w14:textId="77777777" w:rsidTr="002A4475">
        <w:tc>
          <w:tcPr>
            <w:tcW w:w="2518" w:type="dxa"/>
          </w:tcPr>
          <w:p w14:paraId="1324F94F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0C7CF6A3" w14:textId="77777777"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14:paraId="58857254" w14:textId="77777777" w:rsidTr="002A4475">
        <w:tc>
          <w:tcPr>
            <w:tcW w:w="2518" w:type="dxa"/>
          </w:tcPr>
          <w:p w14:paraId="1494F8AC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5D8BD55E" w14:textId="1E08ADD4" w:rsidR="002A4475" w:rsidRPr="008A2B8D" w:rsidRDefault="00341C7E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с 1 сентября 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, занятия проходят 1 раз в неделю по 2 академических часа, всего 74 академических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475" w:rsidRPr="008A2B8D" w14:paraId="103BE2C7" w14:textId="77777777" w:rsidTr="002A4475">
        <w:tc>
          <w:tcPr>
            <w:tcW w:w="2518" w:type="dxa"/>
          </w:tcPr>
          <w:p w14:paraId="127FF209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5174FDDD" w14:textId="77777777"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14:paraId="21DA7AE1" w14:textId="77777777" w:rsidTr="002A4475">
        <w:tc>
          <w:tcPr>
            <w:tcW w:w="2518" w:type="dxa"/>
          </w:tcPr>
          <w:p w14:paraId="64779773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78A4C4E5" w14:textId="7B66F098" w:rsidR="00341C7E" w:rsidRPr="00341C7E" w:rsidRDefault="00341C7E" w:rsidP="0034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 обобщению, анализу, восприятию информации, постановке цели и выбору путей ее достижения, умения осуществлять целенаправленный поиск информации</w:t>
            </w:r>
          </w:p>
          <w:p w14:paraId="64228671" w14:textId="3ADC4E38" w:rsidR="00341C7E" w:rsidRPr="00341C7E" w:rsidRDefault="00341C7E" w:rsidP="0034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основных изучаемых понятиях: исполнитель, алгоритм, команда, программа; формирование представления о компьютере как универсальном исполнителе;</w:t>
            </w:r>
          </w:p>
          <w:p w14:paraId="1B8C83A1" w14:textId="26BCCA30" w:rsidR="00341C7E" w:rsidRPr="00341C7E" w:rsidRDefault="00341C7E" w:rsidP="00341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разработки проектов: интерактивных историй, квестов, интерактивных игр, обучающих программ, мультфильмов, моделей и интерактивных презентаций;</w:t>
            </w:r>
          </w:p>
          <w:p w14:paraId="624F9380" w14:textId="6B63F9B7" w:rsidR="002A4475" w:rsidRPr="008A2B8D" w:rsidRDefault="00341C7E" w:rsidP="0034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профессии «программист».</w:t>
            </w:r>
          </w:p>
        </w:tc>
      </w:tr>
      <w:tr w:rsidR="002A4475" w:rsidRPr="008A2B8D" w14:paraId="6FFF2C36" w14:textId="77777777" w:rsidTr="002A4475">
        <w:tc>
          <w:tcPr>
            <w:tcW w:w="2518" w:type="dxa"/>
          </w:tcPr>
          <w:p w14:paraId="55A8DA5C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05E085AF" w14:textId="345405A5" w:rsidR="00341C7E" w:rsidRDefault="00341C7E" w:rsidP="00341C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предметными результатами, формируемыми при изучении программы, являются:  </w:t>
            </w:r>
          </w:p>
          <w:p w14:paraId="6D456824" w14:textId="18801CE0" w:rsidR="00341C7E" w:rsidRPr="00341C7E" w:rsidRDefault="00341C7E" w:rsidP="00341C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компьютером, программными продуктами, необходимыми для обучения программы;</w:t>
            </w:r>
          </w:p>
          <w:p w14:paraId="1AB91B27" w14:textId="0E474992" w:rsidR="00341C7E" w:rsidRPr="00341C7E" w:rsidRDefault="00341C7E" w:rsidP="00341C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операторы языков программирования </w:t>
            </w:r>
            <w:proofErr w:type="spellStart"/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A535433" w14:textId="21BD05D4" w:rsidR="00341C7E" w:rsidRPr="00341C7E" w:rsidRDefault="00341C7E" w:rsidP="00341C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</w:t>
            </w:r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Примерная классификация сайтов, их назначение.;</w:t>
            </w:r>
          </w:p>
          <w:p w14:paraId="79D208BB" w14:textId="18C913EA" w:rsidR="00341C7E" w:rsidRPr="00341C7E" w:rsidRDefault="00341C7E" w:rsidP="00341C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создавать программу в среде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Scratch</w:t>
            </w:r>
            <w:r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9A5F6D5" w14:textId="750DBF7D" w:rsidR="00341C7E" w:rsidRDefault="00813E61" w:rsidP="00341C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устройства БПЛА, наличие навыка управления</w:t>
            </w:r>
            <w:r w:rsidR="00341C7E" w:rsidRPr="0034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CD52CF" w14:textId="77777777" w:rsidR="002A4475" w:rsidRDefault="00813E61" w:rsidP="00813E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создать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81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и распечатать её на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81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принтере</w:t>
            </w:r>
          </w:p>
          <w:p w14:paraId="6196C48C" w14:textId="0B3F25E0" w:rsidR="00813E61" w:rsidRPr="00813E61" w:rsidRDefault="00813E61" w:rsidP="00813E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простые мобильные приложения</w:t>
            </w:r>
          </w:p>
        </w:tc>
      </w:tr>
    </w:tbl>
    <w:p w14:paraId="2B500F66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14:paraId="396B9898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14:paraId="6FC9BF34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14:paraId="29B932BD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14:paraId="40DC5873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14:paraId="6039FACF" w14:textId="77777777" w:rsidR="00EF3E81" w:rsidRPr="008A2B8D" w:rsidRDefault="00EF3E81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</w:t>
      </w:r>
      <w:r w:rsidR="00433EF5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14:paraId="2B57B888" w14:textId="378030C9" w:rsidR="00EF3E81" w:rsidRPr="008A2B8D" w:rsidRDefault="00813E61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Айтишки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5F4F115F" w14:textId="77777777"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AC7146" w:rsidRPr="008A2B8D" w14:paraId="783AFEC2" w14:textId="77777777" w:rsidTr="00AC7146">
        <w:tc>
          <w:tcPr>
            <w:tcW w:w="2518" w:type="dxa"/>
          </w:tcPr>
          <w:p w14:paraId="775A4CCA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04403211" w14:textId="623B01D1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Айтишки</w:t>
            </w:r>
            <w:proofErr w:type="spellEnd"/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» является дополнительной общеобразовательной общеразвивающей программой технической направленности. 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AC7146" w:rsidRPr="008A2B8D" w14:paraId="68E91547" w14:textId="77777777" w:rsidTr="00AC7146">
        <w:tc>
          <w:tcPr>
            <w:tcW w:w="2518" w:type="dxa"/>
          </w:tcPr>
          <w:p w14:paraId="0A4C55E9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3BB724B6" w14:textId="739FE861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AC7146" w:rsidRPr="008A2B8D" w14:paraId="3687D156" w14:textId="77777777" w:rsidTr="00AC7146">
        <w:tc>
          <w:tcPr>
            <w:tcW w:w="2518" w:type="dxa"/>
          </w:tcPr>
          <w:p w14:paraId="50E22347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6261E84D" w14:textId="0BF819AC" w:rsidR="00AC7146" w:rsidRPr="008A2B8D" w:rsidRDefault="00AC7146" w:rsidP="00AC7146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обучающихся базовые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робототехнике, </w:t>
            </w: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программировани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C7E">
              <w:rPr>
                <w:rFonts w:ascii="Times New Roman" w:hAnsi="Times New Roman" w:cs="Times New Roman"/>
                <w:sz w:val="24"/>
                <w:szCs w:val="24"/>
              </w:rPr>
              <w:t>; организовать проектную научно-познавательную деятельность творческого характера.</w:t>
            </w:r>
          </w:p>
        </w:tc>
      </w:tr>
      <w:tr w:rsidR="00AC7146" w:rsidRPr="008A2B8D" w14:paraId="1F6EA7F1" w14:textId="77777777" w:rsidTr="00AC7146">
        <w:tc>
          <w:tcPr>
            <w:tcW w:w="2518" w:type="dxa"/>
          </w:tcPr>
          <w:p w14:paraId="1376A7D7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35DD62D1" w14:textId="282AAFD8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C7146" w:rsidRPr="008A2B8D" w14:paraId="6D4B4588" w14:textId="77777777" w:rsidTr="00AC7146">
        <w:tc>
          <w:tcPr>
            <w:tcW w:w="2518" w:type="dxa"/>
          </w:tcPr>
          <w:p w14:paraId="732D8C5C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5EB330B0" w14:textId="1F098501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C7146" w:rsidRPr="008A2B8D" w14:paraId="0FE82A42" w14:textId="77777777" w:rsidTr="00AC7146">
        <w:tc>
          <w:tcPr>
            <w:tcW w:w="2518" w:type="dxa"/>
          </w:tcPr>
          <w:p w14:paraId="7BB76BF0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4508CF07" w14:textId="50C6310B" w:rsidR="00AC7146" w:rsidRPr="008A2B8D" w:rsidRDefault="00AC7146" w:rsidP="00AC7146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с 1 сентября 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, занятия проходят 1 раз в неделю по 1 академическому часу, всего 37 академических часа.</w:t>
            </w:r>
          </w:p>
        </w:tc>
      </w:tr>
      <w:tr w:rsidR="00AC7146" w:rsidRPr="008A2B8D" w14:paraId="761E88EA" w14:textId="77777777" w:rsidTr="00AC7146">
        <w:tc>
          <w:tcPr>
            <w:tcW w:w="2518" w:type="dxa"/>
          </w:tcPr>
          <w:p w14:paraId="58A9CE83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24405F54" w14:textId="77CF4ABD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AC7146" w:rsidRPr="008A2B8D" w14:paraId="24D70CCC" w14:textId="77777777" w:rsidTr="00AC7146">
        <w:tc>
          <w:tcPr>
            <w:tcW w:w="2518" w:type="dxa"/>
          </w:tcPr>
          <w:p w14:paraId="0C775D44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14D15C53" w14:textId="1202F7FD" w:rsidR="00AC7146" w:rsidRPr="008A2B8D" w:rsidRDefault="00AC7146" w:rsidP="00AC7146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146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изучения материала, дети изучат разработку, построение. В процессе обучения будут знакомиться с языком программирования </w:t>
            </w:r>
            <w:proofErr w:type="spellStart"/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AC7146">
              <w:rPr>
                <w:rFonts w:ascii="Times New Roman" w:hAnsi="Times New Roman" w:cs="Times New Roman"/>
                <w:sz w:val="24"/>
                <w:szCs w:val="24"/>
              </w:rPr>
              <w:t>, робототехникой, 3D – моделированием в простейших редакторах, созданием растровой графики, что в комплексе позволит поднять цифровую грамотность и улучшить цифровую компетентность обучающихся.</w:t>
            </w:r>
          </w:p>
        </w:tc>
      </w:tr>
      <w:tr w:rsidR="00AC7146" w:rsidRPr="008A2B8D" w14:paraId="57FE16A4" w14:textId="77777777" w:rsidTr="00AC7146">
        <w:tc>
          <w:tcPr>
            <w:tcW w:w="2518" w:type="dxa"/>
          </w:tcPr>
          <w:p w14:paraId="6912C1CD" w14:textId="77777777" w:rsidR="00AC7146" w:rsidRPr="008A2B8D" w:rsidRDefault="00AC7146" w:rsidP="00AC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1ED6A6CD" w14:textId="77777777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личностными результатами, формируемыми при изучении программы, являются:  </w:t>
            </w:r>
          </w:p>
          <w:p w14:paraId="2BC9C663" w14:textId="53EC1A99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познавательных интересов и активности в данной области; </w:t>
            </w:r>
          </w:p>
          <w:p w14:paraId="76CC9B7A" w14:textId="5FF698E1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активного эмоционально-эстетического отношения к окружающему миру;  </w:t>
            </w:r>
          </w:p>
          <w:p w14:paraId="22759D85" w14:textId="360C860C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аккуратности и дисциплинированности при выполнении работы; </w:t>
            </w:r>
          </w:p>
          <w:p w14:paraId="1528B715" w14:textId="43556B24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общей культуры поведения, навыков культуры;</w:t>
            </w:r>
          </w:p>
          <w:p w14:paraId="56046A35" w14:textId="696DAE08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воли, усидчивости, трудолюбия, уважения к своему труду и труду    окружающих, стремление к достижению результата поставленной цели; </w:t>
            </w:r>
          </w:p>
          <w:p w14:paraId="026B5B55" w14:textId="1B681F7A" w:rsidR="00AC7146" w:rsidRPr="00AC7146" w:rsidRDefault="00AC7146" w:rsidP="00AC71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опыта совместного творчества; </w:t>
            </w:r>
          </w:p>
          <w:p w14:paraId="3C1C2148" w14:textId="17D855AA" w:rsidR="00AC7146" w:rsidRPr="008A2B8D" w:rsidRDefault="00AC7146" w:rsidP="00AC71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деятельности;</w:t>
            </w:r>
          </w:p>
        </w:tc>
      </w:tr>
    </w:tbl>
    <w:p w14:paraId="49B7724F" w14:textId="77777777"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92DA6" w14:textId="44FA2FAB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14:paraId="4D037FFF" w14:textId="1A52416A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14:paraId="60A448F0" w14:textId="198EF954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14:paraId="1CFFD2B3" w14:textId="77777777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14:paraId="0140174E" w14:textId="77777777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7ADAD584" w14:textId="77777777" w:rsidR="00AC7146" w:rsidRPr="008A2B8D" w:rsidRDefault="00AC7146" w:rsidP="00AC7146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lastRenderedPageBreak/>
        <w:t>Дополнительная общеобразовательная общеразвивающая программа</w:t>
      </w:r>
    </w:p>
    <w:p w14:paraId="383E1A3F" w14:textId="4407157A" w:rsidR="00AC7146" w:rsidRPr="008A2B8D" w:rsidRDefault="00AC7146" w:rsidP="00AC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«В мире информатики»</w:t>
      </w:r>
    </w:p>
    <w:p w14:paraId="4181AEF0" w14:textId="77777777" w:rsidR="00AC7146" w:rsidRPr="008A2B8D" w:rsidRDefault="00AC7146" w:rsidP="00A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AC7146" w:rsidRPr="008A2B8D" w14:paraId="5F9B95EC" w14:textId="77777777" w:rsidTr="001E65D2">
        <w:tc>
          <w:tcPr>
            <w:tcW w:w="2518" w:type="dxa"/>
          </w:tcPr>
          <w:p w14:paraId="2721150A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3B30F108" w14:textId="652FDA50" w:rsidR="00AC7146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A3">
              <w:rPr>
                <w:rFonts w:ascii="Times New Roman" w:hAnsi="Times New Roman" w:cs="Times New Roman"/>
                <w:sz w:val="24"/>
                <w:szCs w:val="24"/>
              </w:rPr>
              <w:t>Программа «В мире информатики» дополнительной общеобразовательной общеразвивающей программой технической направленности. 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AC7146" w:rsidRPr="008A2B8D" w14:paraId="488D7A24" w14:textId="77777777" w:rsidTr="001E65D2">
        <w:tc>
          <w:tcPr>
            <w:tcW w:w="2518" w:type="dxa"/>
          </w:tcPr>
          <w:p w14:paraId="6ED36CA7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3FFC2E6A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AC7146" w:rsidRPr="008A2B8D" w14:paraId="04A19481" w14:textId="77777777" w:rsidTr="001E65D2">
        <w:tc>
          <w:tcPr>
            <w:tcW w:w="2518" w:type="dxa"/>
          </w:tcPr>
          <w:p w14:paraId="7693848D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14510E62" w14:textId="0004E6C7" w:rsidR="00AC7146" w:rsidRPr="008A2B8D" w:rsidRDefault="004F71A3" w:rsidP="001E65D2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A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информацией (как с применением компьютеров, так и без них).</w:t>
            </w:r>
          </w:p>
        </w:tc>
      </w:tr>
      <w:tr w:rsidR="00AC7146" w:rsidRPr="008A2B8D" w14:paraId="0682E335" w14:textId="77777777" w:rsidTr="001E65D2">
        <w:tc>
          <w:tcPr>
            <w:tcW w:w="2518" w:type="dxa"/>
          </w:tcPr>
          <w:p w14:paraId="45CAD69B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1197C590" w14:textId="655C9E85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C7146" w:rsidRPr="008A2B8D" w14:paraId="2106D3BB" w14:textId="77777777" w:rsidTr="001E65D2">
        <w:tc>
          <w:tcPr>
            <w:tcW w:w="2518" w:type="dxa"/>
          </w:tcPr>
          <w:p w14:paraId="66531D14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1D8F6448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C7146" w:rsidRPr="008A2B8D" w14:paraId="0BF4A972" w14:textId="77777777" w:rsidTr="001E65D2">
        <w:tc>
          <w:tcPr>
            <w:tcW w:w="2518" w:type="dxa"/>
          </w:tcPr>
          <w:p w14:paraId="1DF581E8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6E855401" w14:textId="3F842F0E" w:rsidR="00AC7146" w:rsidRPr="008A2B8D" w:rsidRDefault="004F71A3" w:rsidP="001E65D2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A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период с 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4F71A3">
              <w:rPr>
                <w:rFonts w:ascii="Times New Roman" w:hAnsi="Times New Roman" w:cs="Times New Roman"/>
                <w:sz w:val="24"/>
                <w:szCs w:val="24"/>
              </w:rPr>
              <w:t xml:space="preserve"> по 31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4F71A3">
              <w:rPr>
                <w:rFonts w:ascii="Times New Roman" w:hAnsi="Times New Roman" w:cs="Times New Roman"/>
                <w:sz w:val="24"/>
                <w:szCs w:val="24"/>
              </w:rPr>
              <w:t>занятия проходят 1 раз в неделю по 1 академическому часу, 37 академических часов в год.</w:t>
            </w:r>
          </w:p>
        </w:tc>
      </w:tr>
      <w:tr w:rsidR="00AC7146" w:rsidRPr="008A2B8D" w14:paraId="67402563" w14:textId="77777777" w:rsidTr="001E65D2">
        <w:tc>
          <w:tcPr>
            <w:tcW w:w="2518" w:type="dxa"/>
          </w:tcPr>
          <w:p w14:paraId="4415304A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7BEA515C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AC7146" w:rsidRPr="008A2B8D" w14:paraId="02B1A7FC" w14:textId="77777777" w:rsidTr="001E65D2">
        <w:tc>
          <w:tcPr>
            <w:tcW w:w="2518" w:type="dxa"/>
          </w:tcPr>
          <w:p w14:paraId="22E7479E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1DB34D85" w14:textId="1BB6B731" w:rsidR="00AC7146" w:rsidRPr="008A2B8D" w:rsidRDefault="004F71A3" w:rsidP="001E65D2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A3">
              <w:rPr>
                <w:rFonts w:ascii="Times New Roman" w:hAnsi="Times New Roman" w:cs="Times New Roman"/>
                <w:sz w:val="24"/>
                <w:szCs w:val="24"/>
              </w:rPr>
              <w:t>Курс информатики в начальной школе вносит значимый вклад в формирование информационного компонента обще учебных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 учебных умений и навыков.</w:t>
            </w:r>
          </w:p>
        </w:tc>
      </w:tr>
      <w:tr w:rsidR="00AC7146" w:rsidRPr="008A2B8D" w14:paraId="597B23A2" w14:textId="77777777" w:rsidTr="001E65D2">
        <w:tc>
          <w:tcPr>
            <w:tcW w:w="2518" w:type="dxa"/>
          </w:tcPr>
          <w:p w14:paraId="748618A7" w14:textId="77777777" w:rsidR="00AC7146" w:rsidRPr="008A2B8D" w:rsidRDefault="00AC7146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22BF5E79" w14:textId="77777777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должны иметь представление:</w:t>
            </w:r>
          </w:p>
          <w:p w14:paraId="2298027A" w14:textId="7D7CE044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понятии «информация»;</w:t>
            </w:r>
          </w:p>
          <w:p w14:paraId="3CA3D6D7" w14:textId="0951A671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многообразии источников информации;</w:t>
            </w:r>
          </w:p>
          <w:p w14:paraId="7475CBBF" w14:textId="69F37F37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 человек воспринимает информацию;</w:t>
            </w:r>
          </w:p>
          <w:p w14:paraId="66164FD3" w14:textId="5D48CB72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компьютере, как универсальной машине, предназначенной для обработки информации;</w:t>
            </w:r>
          </w:p>
          <w:p w14:paraId="01015229" w14:textId="40CD3A3C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основных устройств компьютера;</w:t>
            </w:r>
          </w:p>
          <w:p w14:paraId="2AB98FB7" w14:textId="7F993C5F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компьютер обрабатывает информацию по правилам, которые определили люди, а компьютерная программа – набор таких правил;</w:t>
            </w:r>
          </w:p>
          <w:p w14:paraId="2BCB2863" w14:textId="6F69FFF7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алгоритме как последовательности дискретных шагов, направленных на достижение цели;</w:t>
            </w:r>
          </w:p>
          <w:p w14:paraId="2BD93931" w14:textId="3200A703" w:rsidR="004F71A3" w:rsidRPr="004F71A3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истинных и ложных высказываниях;</w:t>
            </w:r>
          </w:p>
          <w:p w14:paraId="1A4162E1" w14:textId="59BFF3D2" w:rsidR="00AC7146" w:rsidRPr="008A2B8D" w:rsidRDefault="004F71A3" w:rsidP="004F7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двоичном кодировании текстовой информации и чёрно-белых изображений.</w:t>
            </w:r>
          </w:p>
        </w:tc>
      </w:tr>
    </w:tbl>
    <w:p w14:paraId="6412EC25" w14:textId="77777777" w:rsidR="00AC7146" w:rsidRPr="008A2B8D" w:rsidRDefault="00AC7146" w:rsidP="00A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3B2A" w14:textId="77777777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3E38BC4D" w14:textId="77777777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10EB2FF8" w14:textId="0F9D66AD" w:rsidR="00AC7146" w:rsidRDefault="00AC714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2478A63C" w14:textId="77777777" w:rsidR="004F71A3" w:rsidRDefault="004F71A3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0FC31B6D" w14:textId="4AFFED94" w:rsidR="004F71A3" w:rsidRDefault="004F71A3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5158F169" w14:textId="77777777" w:rsidR="004F71A3" w:rsidRPr="008A2B8D" w:rsidRDefault="004F71A3" w:rsidP="004F71A3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lastRenderedPageBreak/>
        <w:t>Дополнительная общеобразовательная общеразвивающая программа</w:t>
      </w:r>
    </w:p>
    <w:p w14:paraId="4ED21DA7" w14:textId="77777777" w:rsidR="00CA244D" w:rsidRPr="00B84B45" w:rsidRDefault="00CA244D" w:rsidP="00CA24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4B4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робототехники</w:t>
      </w:r>
      <w:r w:rsidRPr="00B84B45">
        <w:rPr>
          <w:rFonts w:ascii="Times New Roman" w:hAnsi="Times New Roman"/>
          <w:b/>
          <w:sz w:val="28"/>
          <w:szCs w:val="28"/>
        </w:rPr>
        <w:t>»</w:t>
      </w:r>
    </w:p>
    <w:p w14:paraId="0D54CE1D" w14:textId="77777777" w:rsidR="004F71A3" w:rsidRPr="008A2B8D" w:rsidRDefault="004F71A3" w:rsidP="004F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4F71A3" w:rsidRPr="008A2B8D" w14:paraId="2FADA0E5" w14:textId="77777777" w:rsidTr="001E65D2">
        <w:tc>
          <w:tcPr>
            <w:tcW w:w="2518" w:type="dxa"/>
          </w:tcPr>
          <w:p w14:paraId="0973F4BF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4080FE6E" w14:textId="69D0DE53" w:rsidR="004F71A3" w:rsidRPr="008A2B8D" w:rsidRDefault="00CA244D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Программа «Основы робототехники» является дополнительной общеобразовательной общеразвивающей программой технической направленности. 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4F71A3" w:rsidRPr="008A2B8D" w14:paraId="4C85BC64" w14:textId="77777777" w:rsidTr="001E65D2">
        <w:tc>
          <w:tcPr>
            <w:tcW w:w="2518" w:type="dxa"/>
          </w:tcPr>
          <w:p w14:paraId="3302505A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7AD15A65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4F71A3" w:rsidRPr="008A2B8D" w14:paraId="6161D9C4" w14:textId="77777777" w:rsidTr="001E65D2">
        <w:tc>
          <w:tcPr>
            <w:tcW w:w="2518" w:type="dxa"/>
          </w:tcPr>
          <w:p w14:paraId="41993127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2CFF836E" w14:textId="2BE95328" w:rsidR="004F71A3" w:rsidRPr="008A2B8D" w:rsidRDefault="00CA244D" w:rsidP="001E65D2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теоретических знаний и практических навыков в области начального технического конструирования и основ программирования.</w:t>
            </w:r>
          </w:p>
        </w:tc>
      </w:tr>
      <w:tr w:rsidR="004F71A3" w:rsidRPr="008A2B8D" w14:paraId="4156701B" w14:textId="77777777" w:rsidTr="001E65D2">
        <w:tc>
          <w:tcPr>
            <w:tcW w:w="2518" w:type="dxa"/>
          </w:tcPr>
          <w:p w14:paraId="01EC26FF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5BA0C29A" w14:textId="10B2D84E" w:rsidR="004F71A3" w:rsidRPr="008A2B8D" w:rsidRDefault="00CA244D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4F71A3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71A3" w:rsidRPr="008A2B8D" w14:paraId="41250D78" w14:textId="77777777" w:rsidTr="001E65D2">
        <w:tc>
          <w:tcPr>
            <w:tcW w:w="2518" w:type="dxa"/>
          </w:tcPr>
          <w:p w14:paraId="2C178457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1D3CD0DA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F71A3" w:rsidRPr="008A2B8D" w14:paraId="09A5084D" w14:textId="77777777" w:rsidTr="001E65D2">
        <w:tc>
          <w:tcPr>
            <w:tcW w:w="2518" w:type="dxa"/>
          </w:tcPr>
          <w:p w14:paraId="45827901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3968EEFC" w14:textId="233CB4AA" w:rsidR="004F71A3" w:rsidRPr="008A2B8D" w:rsidRDefault="00CA244D" w:rsidP="001E65D2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с 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, занятия проходят 1 раз в неделю по 2 академических часа, всего 74 академических часа.</w:t>
            </w:r>
          </w:p>
        </w:tc>
      </w:tr>
      <w:tr w:rsidR="004F71A3" w:rsidRPr="008A2B8D" w14:paraId="34069686" w14:textId="77777777" w:rsidTr="001E65D2">
        <w:tc>
          <w:tcPr>
            <w:tcW w:w="2518" w:type="dxa"/>
          </w:tcPr>
          <w:p w14:paraId="1B3C21C8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6CE8A4C9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4F71A3" w:rsidRPr="008A2B8D" w14:paraId="0B224635" w14:textId="77777777" w:rsidTr="001E65D2">
        <w:tc>
          <w:tcPr>
            <w:tcW w:w="2518" w:type="dxa"/>
          </w:tcPr>
          <w:p w14:paraId="7BC974E8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7A96ED80" w14:textId="33FF5A67" w:rsidR="004F71A3" w:rsidRPr="008A2B8D" w:rsidRDefault="00CA244D" w:rsidP="00CA244D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с учетом одного из приоритетных направлений развития в сфере информационных технологий и возрастающей потребности общества в высококвалифицированных специалистах инженерных специальностей, и реализует начальную профориентацию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программе базируется на принципе практического обучения: центральное место отводится разработке управляемых моделей на базе конструктора LEGO </w:t>
            </w:r>
            <w:proofErr w:type="spellStart"/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и подразумевает сначала обдумывание, а затем создание моделей.</w:t>
            </w:r>
          </w:p>
        </w:tc>
      </w:tr>
      <w:tr w:rsidR="004F71A3" w:rsidRPr="008A2B8D" w14:paraId="25B5FA21" w14:textId="77777777" w:rsidTr="001E65D2">
        <w:tc>
          <w:tcPr>
            <w:tcW w:w="2518" w:type="dxa"/>
          </w:tcPr>
          <w:p w14:paraId="3CEC18B9" w14:textId="77777777" w:rsidR="004F71A3" w:rsidRPr="008A2B8D" w:rsidRDefault="004F71A3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487D5742" w14:textId="21CC7B65" w:rsidR="004F71A3" w:rsidRPr="004F71A3" w:rsidRDefault="004F71A3" w:rsidP="001E6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должны иметь:</w:t>
            </w:r>
          </w:p>
          <w:p w14:paraId="36EBC2B5" w14:textId="5D915A4C" w:rsidR="00CA244D" w:rsidRPr="00CA244D" w:rsidRDefault="00CA244D" w:rsidP="00CA2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сформированные умения к обобщению, анализу, восприятию информации, постановке цели и выбору путей ее достижения, умения осуществлять целенаправленный поиск информации</w:t>
            </w:r>
          </w:p>
          <w:p w14:paraId="0D99794A" w14:textId="7AD36631" w:rsidR="00CA244D" w:rsidRPr="00CA244D" w:rsidRDefault="00CA244D" w:rsidP="00CA2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 механики</w:t>
            </w:r>
          </w:p>
          <w:p w14:paraId="53CED610" w14:textId="13D55A03" w:rsidR="00CA244D" w:rsidRPr="00CA244D" w:rsidRDefault="00CA244D" w:rsidP="00CA2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 проектирования и конструирования в ходе построения моделей из деталей конструктора</w:t>
            </w:r>
          </w:p>
          <w:p w14:paraId="7E9E9B3A" w14:textId="1E80247B" w:rsidR="004F71A3" w:rsidRPr="008A2B8D" w:rsidRDefault="00CA244D" w:rsidP="00CA2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 алгоритмизации и программирования в ходе разработки алгоритма поведения робота/модели</w:t>
            </w:r>
          </w:p>
        </w:tc>
      </w:tr>
    </w:tbl>
    <w:p w14:paraId="514999C8" w14:textId="77777777" w:rsidR="004F71A3" w:rsidRPr="008A2B8D" w:rsidRDefault="004F71A3" w:rsidP="004F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A1D75" w14:textId="77777777" w:rsidR="004F71A3" w:rsidRDefault="004F71A3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7E2E4E19" w14:textId="77777777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5E44FC9D" w14:textId="77777777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5525B02C" w14:textId="77777777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552FE34B" w14:textId="77777777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20DACE9F" w14:textId="72D76F8F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4DDFC619" w14:textId="77777777" w:rsidR="001E65D2" w:rsidRDefault="001E65D2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6FDE69EF" w14:textId="77777777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1B42D8E0" w14:textId="77777777" w:rsidR="00CA244D" w:rsidRDefault="00CA244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14:paraId="7E48F0D3" w14:textId="4292F80D" w:rsidR="00C87B85" w:rsidRPr="008A2B8D" w:rsidRDefault="00C87B85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lastRenderedPageBreak/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14:paraId="27F87401" w14:textId="45C3D5E9" w:rsidR="002A4475" w:rsidRPr="008A2B8D" w:rsidRDefault="00CA244D" w:rsidP="00CA2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44D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«Белая Ладья»</w:t>
      </w:r>
    </w:p>
    <w:p w14:paraId="01870676" w14:textId="77777777"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14:paraId="2E0AD571" w14:textId="77777777" w:rsidTr="00013516">
        <w:tc>
          <w:tcPr>
            <w:tcW w:w="2518" w:type="dxa"/>
          </w:tcPr>
          <w:p w14:paraId="340F83E8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7A0507D8" w14:textId="7DCDC899" w:rsidR="002A4475" w:rsidRPr="008A2B8D" w:rsidRDefault="00CA244D" w:rsidP="00CA2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Программа «Белая Ладья» является дополнительной общеобразовательной общеразвивающей программой физкультурно-спортивной направленности. Программа составлена на основе нормативных документов и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475" w:rsidRPr="008A2B8D" w14:paraId="5F7FFF1A" w14:textId="77777777" w:rsidTr="00013516">
        <w:tc>
          <w:tcPr>
            <w:tcW w:w="2518" w:type="dxa"/>
          </w:tcPr>
          <w:p w14:paraId="70AB2025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6FFD324F" w14:textId="77777777"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14:paraId="48930079" w14:textId="77777777" w:rsidTr="00013516">
        <w:tc>
          <w:tcPr>
            <w:tcW w:w="2518" w:type="dxa"/>
          </w:tcPr>
          <w:p w14:paraId="4C6A72C5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34CA1BA3" w14:textId="22A1C2A5" w:rsidR="002A4475" w:rsidRPr="008A2B8D" w:rsidRDefault="00CA244D" w:rsidP="00CA244D">
            <w:pPr>
              <w:pStyle w:val="a5"/>
              <w:spacing w:before="0" w:beforeAutospacing="0" w:after="0" w:afterAutospacing="0"/>
              <w:jc w:val="both"/>
            </w:pPr>
            <w:r w:rsidRPr="00CA244D">
      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</w:p>
        </w:tc>
      </w:tr>
      <w:tr w:rsidR="002A4475" w:rsidRPr="008A2B8D" w14:paraId="49F75F7A" w14:textId="77777777" w:rsidTr="00013516">
        <w:tc>
          <w:tcPr>
            <w:tcW w:w="2518" w:type="dxa"/>
          </w:tcPr>
          <w:p w14:paraId="4A860E01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13D4135C" w14:textId="315DD9BE" w:rsidR="002A4475" w:rsidRPr="008A2B8D" w:rsidRDefault="00CA244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</w:tr>
      <w:tr w:rsidR="002A4475" w:rsidRPr="008A2B8D" w14:paraId="6A096320" w14:textId="77777777" w:rsidTr="00013516">
        <w:tc>
          <w:tcPr>
            <w:tcW w:w="2518" w:type="dxa"/>
          </w:tcPr>
          <w:p w14:paraId="3216A7DC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2A3262EA" w14:textId="77777777"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14:paraId="36DC6098" w14:textId="77777777" w:rsidTr="00013516">
        <w:tc>
          <w:tcPr>
            <w:tcW w:w="2518" w:type="dxa"/>
          </w:tcPr>
          <w:p w14:paraId="052CC4B4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2182ED75" w14:textId="1C61FDCD" w:rsidR="002A4475" w:rsidRPr="008A2B8D" w:rsidRDefault="00CA244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период с 1 сентября по 31 мая, занятия проходят 2 раза в неделю по 1 академическому часу, 74 академических часа в год.</w:t>
            </w:r>
          </w:p>
        </w:tc>
      </w:tr>
      <w:tr w:rsidR="002A4475" w:rsidRPr="008A2B8D" w14:paraId="58F48BEE" w14:textId="77777777" w:rsidTr="00013516">
        <w:tc>
          <w:tcPr>
            <w:tcW w:w="2518" w:type="dxa"/>
          </w:tcPr>
          <w:p w14:paraId="3F727ECF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2677B201" w14:textId="77777777"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14:paraId="7B3A4E13" w14:textId="77777777" w:rsidTr="00013516">
        <w:tc>
          <w:tcPr>
            <w:tcW w:w="2518" w:type="dxa"/>
          </w:tcPr>
          <w:p w14:paraId="38A912D0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3C5A9CB3" w14:textId="4C5625D0" w:rsidR="002A4475" w:rsidRPr="008A2B8D" w:rsidRDefault="00CA244D" w:rsidP="00CA2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«Белая ладья» разработана на основе авторской программы </w:t>
            </w:r>
            <w:proofErr w:type="spellStart"/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И.Г.Сухина</w:t>
            </w:r>
            <w:proofErr w:type="spellEnd"/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- школе» и модифицирует данную программу, рекомендованную Министерством образования Российской Федерации и </w:t>
            </w:r>
            <w:proofErr w:type="gramStart"/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опубликованную  в</w:t>
            </w:r>
            <w:proofErr w:type="gramEnd"/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"Программах общеобразовательных учреждений для начальных классов (1 - 4) в двух частях. Часть вторая". - М.: Просвещение, 2001, 2-е издание, с. 370 - 392.</w:t>
            </w:r>
          </w:p>
        </w:tc>
      </w:tr>
      <w:tr w:rsidR="002A4475" w:rsidRPr="008A2B8D" w14:paraId="4C213A81" w14:textId="77777777" w:rsidTr="00013516">
        <w:tc>
          <w:tcPr>
            <w:tcW w:w="2518" w:type="dxa"/>
          </w:tcPr>
          <w:p w14:paraId="06D220F2" w14:textId="77777777"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7D6B0702" w14:textId="77777777" w:rsidR="00CA244D" w:rsidRPr="00CA244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образовательной деятельности</w:t>
            </w:r>
          </w:p>
          <w:p w14:paraId="1CB24757" w14:textId="60FFB6C0" w:rsidR="00CA244D" w:rsidRPr="00CA244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Знание правил игры</w:t>
            </w:r>
          </w:p>
          <w:p w14:paraId="7E67A108" w14:textId="678F2705" w:rsidR="00CA244D" w:rsidRPr="00CA244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Знание некоторых шахматных дебютов (Гамбит Эванса. Королевский гамбит. Ферзевый гамбит и др.).</w:t>
            </w:r>
          </w:p>
          <w:p w14:paraId="6899AB3C" w14:textId="0E2519E0" w:rsidR="00CA244D" w:rsidRPr="00CA244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основные элементы позиции.</w:t>
            </w:r>
          </w:p>
          <w:p w14:paraId="5E8D5BB4" w14:textId="626C04B1" w:rsidR="00CA244D" w:rsidRPr="00CA244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ключевые компетенций учащихся (коммуникативных, интеллектуальных, социальных); </w:t>
            </w:r>
          </w:p>
          <w:p w14:paraId="700402BF" w14:textId="54998146" w:rsidR="00CA244D" w:rsidRPr="00CA244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знания из различных областей, умение их синтезировать; </w:t>
            </w:r>
          </w:p>
          <w:p w14:paraId="01A5AE6D" w14:textId="683F383F" w:rsidR="00C87B85" w:rsidRPr="008A2B8D" w:rsidRDefault="00CA244D" w:rsidP="00CA244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наличие навыков самоорганизации.</w:t>
            </w:r>
          </w:p>
        </w:tc>
      </w:tr>
    </w:tbl>
    <w:p w14:paraId="31CE3577" w14:textId="77777777"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5E9ED" w14:textId="5C5DB7C7" w:rsid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126046E8" w14:textId="128CDE31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4134C236" w14:textId="200B653D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7037A3E8" w14:textId="2197F7D0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5E0ABC34" w14:textId="5CE30855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0CC37EDF" w14:textId="42E6EA42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2FB5B720" w14:textId="693F1599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342C79A8" w14:textId="2943EB2A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2DA16886" w14:textId="5A958479" w:rsidR="00CA244D" w:rsidRDefault="00CA244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35080F91" w14:textId="77777777" w:rsidR="0029599D" w:rsidRDefault="0029599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14:paraId="6E9A81BC" w14:textId="2147BDEF" w:rsidR="00CA244D" w:rsidRDefault="00E27B15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  </w:t>
      </w:r>
    </w:p>
    <w:p w14:paraId="654BFED0" w14:textId="77777777" w:rsidR="00013516" w:rsidRPr="008A2B8D" w:rsidRDefault="00013516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lastRenderedPageBreak/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общеобразовательная общеразвивающая программа</w:t>
      </w:r>
    </w:p>
    <w:p w14:paraId="2F7B69F9" w14:textId="619B27C2" w:rsidR="002A4475" w:rsidRDefault="0001351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1E65D2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Веселый слон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14:paraId="2C9D4B54" w14:textId="77777777"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1E65D2" w:rsidRPr="008A2B8D" w14:paraId="65B65452" w14:textId="77777777" w:rsidTr="001E65D2">
        <w:tc>
          <w:tcPr>
            <w:tcW w:w="2518" w:type="dxa"/>
          </w:tcPr>
          <w:p w14:paraId="295F8F23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090BCF90" w14:textId="3521D583" w:rsidR="001E65D2" w:rsidRPr="008A2B8D" w:rsidRDefault="0029599D" w:rsidP="001E65D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Программа «Веселый слон» является дополнительной общеобразовательной общеразвивающей программой физкультурно-спортивной направленности. Программа составлена на основе нормативных документов и методических рекомендаций</w:t>
            </w:r>
          </w:p>
        </w:tc>
      </w:tr>
      <w:tr w:rsidR="001E65D2" w:rsidRPr="008A2B8D" w14:paraId="72122FEF" w14:textId="77777777" w:rsidTr="001E65D2">
        <w:tc>
          <w:tcPr>
            <w:tcW w:w="2518" w:type="dxa"/>
          </w:tcPr>
          <w:p w14:paraId="1ECDBE7C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50F680E8" w14:textId="5B47A3EA" w:rsidR="001E65D2" w:rsidRPr="008A2B8D" w:rsidRDefault="001E65D2" w:rsidP="001E65D2">
            <w:pPr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1E65D2" w:rsidRPr="008A2B8D" w14:paraId="7B20F763" w14:textId="77777777" w:rsidTr="001E65D2">
        <w:tc>
          <w:tcPr>
            <w:tcW w:w="2518" w:type="dxa"/>
          </w:tcPr>
          <w:p w14:paraId="3EC5D797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1C212E52" w14:textId="687992AA" w:rsidR="001E65D2" w:rsidRPr="008A2B8D" w:rsidRDefault="0029599D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</w:p>
        </w:tc>
      </w:tr>
      <w:tr w:rsidR="001E65D2" w:rsidRPr="008A2B8D" w14:paraId="261B8842" w14:textId="77777777" w:rsidTr="001E65D2">
        <w:tc>
          <w:tcPr>
            <w:tcW w:w="2518" w:type="dxa"/>
          </w:tcPr>
          <w:p w14:paraId="3ABF8FF8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149E711F" w14:textId="5DD9C18F" w:rsidR="001E65D2" w:rsidRDefault="0029599D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1E65D2" w:rsidRPr="008A2B8D" w14:paraId="05C796AF" w14:textId="77777777" w:rsidTr="001E65D2">
        <w:tc>
          <w:tcPr>
            <w:tcW w:w="2518" w:type="dxa"/>
          </w:tcPr>
          <w:p w14:paraId="09471017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7DD82421" w14:textId="4EE767C5" w:rsidR="001E65D2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E65D2" w:rsidRPr="008A2B8D" w14:paraId="2721735E" w14:textId="77777777" w:rsidTr="001E65D2">
        <w:tc>
          <w:tcPr>
            <w:tcW w:w="2518" w:type="dxa"/>
          </w:tcPr>
          <w:p w14:paraId="54EC65E1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56158B69" w14:textId="3B7F8FBD" w:rsidR="001E65D2" w:rsidRDefault="001E65D2" w:rsidP="002959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период с 1 сентября по 31 мая, занятия проходят </w:t>
            </w:r>
            <w:r w:rsidR="00295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по 1 академическому часу, </w:t>
            </w:r>
            <w:r w:rsidR="002959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 w:rsidR="002959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</w:tr>
      <w:tr w:rsidR="001E65D2" w:rsidRPr="008A2B8D" w14:paraId="6DB5CAB3" w14:textId="77777777" w:rsidTr="001E65D2">
        <w:tc>
          <w:tcPr>
            <w:tcW w:w="2518" w:type="dxa"/>
          </w:tcPr>
          <w:p w14:paraId="4953ABE6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65028750" w14:textId="65F4395C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1E65D2" w:rsidRPr="008A2B8D" w14:paraId="7C157B25" w14:textId="77777777" w:rsidTr="001E65D2">
        <w:tc>
          <w:tcPr>
            <w:tcW w:w="2518" w:type="dxa"/>
          </w:tcPr>
          <w:p w14:paraId="722E1888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0CA25E6D" w14:textId="1D27F9B2" w:rsidR="001E65D2" w:rsidRPr="008A2B8D" w:rsidRDefault="0029599D" w:rsidP="001E65D2">
            <w:pPr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«Веселый слон» разработана на основе авторской программы </w:t>
            </w:r>
            <w:proofErr w:type="spellStart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И.Г.Сухина</w:t>
            </w:r>
            <w:proofErr w:type="spellEnd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- школе» и модифицирует данную программу, рекомендованную Министерством образования Российской Федерации и </w:t>
            </w:r>
            <w:proofErr w:type="gramStart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опубликованную  в</w:t>
            </w:r>
            <w:proofErr w:type="gramEnd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"Программах общеобразовательных учреждений для начальных классов (1 - 4) в двух частях. Часть вторая". - М.: Просвещение, 2001, 2-е издание, с. 370 - 392.</w:t>
            </w:r>
          </w:p>
        </w:tc>
      </w:tr>
      <w:tr w:rsidR="001E65D2" w:rsidRPr="008A2B8D" w14:paraId="0ED54A90" w14:textId="77777777" w:rsidTr="001E65D2">
        <w:tc>
          <w:tcPr>
            <w:tcW w:w="2518" w:type="dxa"/>
          </w:tcPr>
          <w:p w14:paraId="5F224009" w14:textId="77777777" w:rsidR="001E65D2" w:rsidRPr="008A2B8D" w:rsidRDefault="001E65D2" w:rsidP="001E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4AF3E6B1" w14:textId="77777777" w:rsidR="001E65D2" w:rsidRPr="00CA244D" w:rsidRDefault="001E65D2" w:rsidP="001E65D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образовательной деятельности</w:t>
            </w:r>
          </w:p>
          <w:p w14:paraId="09E5EB39" w14:textId="77777777" w:rsidR="001E65D2" w:rsidRPr="00CA244D" w:rsidRDefault="001E65D2" w:rsidP="001E65D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Знание правил игры</w:t>
            </w:r>
          </w:p>
          <w:p w14:paraId="547D91CB" w14:textId="77777777" w:rsidR="001E65D2" w:rsidRPr="00CA244D" w:rsidRDefault="001E65D2" w:rsidP="001E65D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Знание некоторых шахматных дебютов (Гамбит Эванса. Королевский гамбит. Ферзевый гамбит и др.).</w:t>
            </w:r>
          </w:p>
          <w:p w14:paraId="704EF967" w14:textId="77777777" w:rsidR="001E65D2" w:rsidRPr="00CA244D" w:rsidRDefault="001E65D2" w:rsidP="001E65D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основные элементы позиции.</w:t>
            </w:r>
          </w:p>
          <w:p w14:paraId="20C2CA66" w14:textId="77777777" w:rsidR="001E65D2" w:rsidRPr="00CA244D" w:rsidRDefault="001E65D2" w:rsidP="001E65D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ключевые компетенций учащихся (коммуникативных, интеллектуальных, социальных); </w:t>
            </w:r>
          </w:p>
          <w:p w14:paraId="6BDB66C5" w14:textId="77777777" w:rsidR="001E65D2" w:rsidRPr="00CA244D" w:rsidRDefault="001E65D2" w:rsidP="001E65D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знания из различных областей, умение их синтезировать; </w:t>
            </w:r>
          </w:p>
          <w:p w14:paraId="2EBFF580" w14:textId="5B028ADA" w:rsidR="001E65D2" w:rsidRPr="008A2B8D" w:rsidRDefault="001E65D2" w:rsidP="001E65D2">
            <w:pPr>
              <w:numPr>
                <w:ilvl w:val="0"/>
                <w:numId w:val="5"/>
              </w:numPr>
              <w:tabs>
                <w:tab w:val="clear" w:pos="360"/>
              </w:tabs>
              <w:suppressAutoHyphens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наличие навыков самоорганизации.</w:t>
            </w:r>
          </w:p>
        </w:tc>
      </w:tr>
    </w:tbl>
    <w:p w14:paraId="279A2C90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14:paraId="60AC5745" w14:textId="77777777"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14:paraId="02193240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DFE601B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F63FA80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E57D74F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259A567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658EAD4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BD9B7BD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65E458D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AD45779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3365613" w14:textId="77777777" w:rsidR="0029599D" w:rsidRDefault="0029599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E9CCC6E" w14:textId="3F2CC2B4"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Дополнительная образовательная общеразвивающая программа </w:t>
      </w:r>
    </w:p>
    <w:p w14:paraId="705B740C" w14:textId="199F39FA" w:rsidR="00242ECA" w:rsidRDefault="00242ECA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</w:t>
      </w:r>
      <w:r w:rsidR="002959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Шахматный клуб</w:t>
      </w: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</w:p>
    <w:p w14:paraId="7F7FD343" w14:textId="77777777" w:rsidR="008A2B8D" w:rsidRPr="008A2B8D" w:rsidRDefault="008A2B8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5D8A88C" w14:textId="77777777"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9599D" w:rsidRPr="008A2B8D" w14:paraId="5A2F1CDF" w14:textId="77777777" w:rsidTr="0029599D">
        <w:tc>
          <w:tcPr>
            <w:tcW w:w="2518" w:type="dxa"/>
          </w:tcPr>
          <w:p w14:paraId="43C702C3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14:paraId="7F1E1D2F" w14:textId="039C6609" w:rsidR="0029599D" w:rsidRPr="008A2B8D" w:rsidRDefault="0029599D" w:rsidP="002959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Программа «Шахматный клуб» является дополнительной общеобразовательной общеразвивающей программой физкультурно-спортивной направленности. Программа составлена на основе нормативных документов и методических рекомендаций</w:t>
            </w:r>
          </w:p>
        </w:tc>
      </w:tr>
      <w:tr w:rsidR="0029599D" w:rsidRPr="008A2B8D" w14:paraId="46207F31" w14:textId="77777777" w:rsidTr="0029599D">
        <w:tc>
          <w:tcPr>
            <w:tcW w:w="2518" w:type="dxa"/>
          </w:tcPr>
          <w:p w14:paraId="5C738A1A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14:paraId="170C852F" w14:textId="637E094E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9599D" w:rsidRPr="008A2B8D" w14:paraId="17E59A4C" w14:textId="77777777" w:rsidTr="0029599D">
        <w:tc>
          <w:tcPr>
            <w:tcW w:w="2518" w:type="dxa"/>
          </w:tcPr>
          <w:p w14:paraId="67BC5430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14:paraId="7098D0A0" w14:textId="0F99B3E9" w:rsidR="0029599D" w:rsidRPr="008A2B8D" w:rsidRDefault="0029599D" w:rsidP="002959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формирования общей культуры и организации содержательного досуга посредством обучения игре в шахматы.</w:t>
            </w:r>
          </w:p>
        </w:tc>
      </w:tr>
      <w:tr w:rsidR="0029599D" w:rsidRPr="008A2B8D" w14:paraId="18B40B56" w14:textId="77777777" w:rsidTr="0029599D">
        <w:tc>
          <w:tcPr>
            <w:tcW w:w="2518" w:type="dxa"/>
          </w:tcPr>
          <w:p w14:paraId="5E5D2196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14:paraId="5DA2B0AC" w14:textId="5797F764" w:rsidR="0029599D" w:rsidRDefault="0029599D" w:rsidP="002959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9599D" w:rsidRPr="008A2B8D" w14:paraId="723A3DE6" w14:textId="77777777" w:rsidTr="0029599D">
        <w:tc>
          <w:tcPr>
            <w:tcW w:w="2518" w:type="dxa"/>
          </w:tcPr>
          <w:p w14:paraId="4E23AD52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14:paraId="28170917" w14:textId="1177AB8F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9599D" w:rsidRPr="008A2B8D" w14:paraId="6727E3BF" w14:textId="77777777" w:rsidTr="0029599D">
        <w:tc>
          <w:tcPr>
            <w:tcW w:w="2518" w:type="dxa"/>
          </w:tcPr>
          <w:p w14:paraId="3F659811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14:paraId="09209519" w14:textId="6A848D95" w:rsidR="0029599D" w:rsidRPr="008A2B8D" w:rsidRDefault="0029599D" w:rsidP="002959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период с 1 сентября по 31 мая, занятия проходят 3 раза в неделю по 1 академическому часу, 111 академических часов в год.</w:t>
            </w:r>
          </w:p>
        </w:tc>
      </w:tr>
      <w:tr w:rsidR="0029599D" w:rsidRPr="008A2B8D" w14:paraId="6EA6C6D4" w14:textId="77777777" w:rsidTr="0029599D">
        <w:tc>
          <w:tcPr>
            <w:tcW w:w="2518" w:type="dxa"/>
          </w:tcPr>
          <w:p w14:paraId="005901C3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14:paraId="42FCD960" w14:textId="30353DE3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9599D" w:rsidRPr="008A2B8D" w14:paraId="521ACF93" w14:textId="77777777" w:rsidTr="0029599D">
        <w:tc>
          <w:tcPr>
            <w:tcW w:w="2518" w:type="dxa"/>
          </w:tcPr>
          <w:p w14:paraId="0F269AA5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14:paraId="282F67FE" w14:textId="0593F879" w:rsidR="0029599D" w:rsidRPr="008A2B8D" w:rsidRDefault="0029599D" w:rsidP="002959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«Веселый слон» разработана на основе авторской программы </w:t>
            </w:r>
            <w:proofErr w:type="spellStart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И.Г.Сухина</w:t>
            </w:r>
            <w:proofErr w:type="spellEnd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- школе» и модифицирует данную программу, рекомендованную Министерством образования Российской Федерации и </w:t>
            </w:r>
            <w:proofErr w:type="gramStart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опубликованную  в</w:t>
            </w:r>
            <w:proofErr w:type="gramEnd"/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"Программах общеобразовательных учреждений для начальных классов (1 - 4) в двух частях. Часть вторая". - М.: Просвещение, 2001, 2-е издание, с. 370 - 392.</w:t>
            </w:r>
          </w:p>
        </w:tc>
      </w:tr>
      <w:tr w:rsidR="0029599D" w:rsidRPr="008A2B8D" w14:paraId="1B781DE8" w14:textId="77777777" w:rsidTr="0029599D">
        <w:tc>
          <w:tcPr>
            <w:tcW w:w="2518" w:type="dxa"/>
          </w:tcPr>
          <w:p w14:paraId="699A2313" w14:textId="77777777" w:rsidR="0029599D" w:rsidRPr="008A2B8D" w:rsidRDefault="0029599D" w:rsidP="002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14:paraId="18AFE69E" w14:textId="77777777" w:rsidR="0029599D" w:rsidRPr="00CA244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образовательной деятельности</w:t>
            </w:r>
          </w:p>
          <w:p w14:paraId="7E23E00C" w14:textId="0BCBFC75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познавательных интересов и активности в данной области; </w:t>
            </w:r>
          </w:p>
          <w:p w14:paraId="415725BE" w14:textId="51E29CD4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аккуратности и дисциплинированности; </w:t>
            </w:r>
          </w:p>
          <w:p w14:paraId="474FCDC1" w14:textId="189306D7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культуры поведения и игры;</w:t>
            </w:r>
          </w:p>
          <w:p w14:paraId="5B9535E2" w14:textId="7A7E4965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воли, усидчивости, трудолюбия, уважения к своему труду и труду    окружающих, стремление к достижению результата поставленной цели; </w:t>
            </w:r>
          </w:p>
          <w:p w14:paraId="0A4111AF" w14:textId="013AD10C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Знание правил игры</w:t>
            </w:r>
          </w:p>
          <w:p w14:paraId="7D502DD4" w14:textId="67535019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Знание некоторых шахматных дебютов (Гамбит Эванса. Королевский гамбит. Ферзевый гамбит и др.).</w:t>
            </w:r>
          </w:p>
          <w:p w14:paraId="07FB1442" w14:textId="3A15EDD6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основные элементы позиции</w:t>
            </w:r>
          </w:p>
          <w:p w14:paraId="4644CD5E" w14:textId="43C02E38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Умение решать шахматные задачи</w:t>
            </w:r>
          </w:p>
          <w:p w14:paraId="58875B20" w14:textId="7C94DADE" w:rsidR="0029599D" w:rsidRPr="0029599D" w:rsidRDefault="0029599D" w:rsidP="0029599D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D">
              <w:rPr>
                <w:rFonts w:ascii="Times New Roman" w:hAnsi="Times New Roman" w:cs="Times New Roman"/>
                <w:sz w:val="24"/>
                <w:szCs w:val="24"/>
              </w:rPr>
              <w:t>Участие в турнирах</w:t>
            </w:r>
          </w:p>
          <w:p w14:paraId="703E8ED3" w14:textId="759D6ADC" w:rsidR="0029599D" w:rsidRPr="008A2B8D" w:rsidRDefault="0029599D" w:rsidP="002959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2018F5" w14:textId="77777777" w:rsidR="002A447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3B"/>
    <w:rsid w:val="00013516"/>
    <w:rsid w:val="00032B4C"/>
    <w:rsid w:val="000510F2"/>
    <w:rsid w:val="000D7C8F"/>
    <w:rsid w:val="000E6219"/>
    <w:rsid w:val="001B5B8F"/>
    <w:rsid w:val="001E65D2"/>
    <w:rsid w:val="00215E8B"/>
    <w:rsid w:val="00221817"/>
    <w:rsid w:val="00242ECA"/>
    <w:rsid w:val="00272396"/>
    <w:rsid w:val="0029599D"/>
    <w:rsid w:val="002A35D1"/>
    <w:rsid w:val="002A4475"/>
    <w:rsid w:val="00341C7E"/>
    <w:rsid w:val="0036713B"/>
    <w:rsid w:val="003A10E7"/>
    <w:rsid w:val="003D1018"/>
    <w:rsid w:val="00405314"/>
    <w:rsid w:val="00405485"/>
    <w:rsid w:val="00433EF5"/>
    <w:rsid w:val="00435B2E"/>
    <w:rsid w:val="004465D1"/>
    <w:rsid w:val="0045551A"/>
    <w:rsid w:val="004F67C0"/>
    <w:rsid w:val="004F71A3"/>
    <w:rsid w:val="00567643"/>
    <w:rsid w:val="00567BA0"/>
    <w:rsid w:val="00574A1D"/>
    <w:rsid w:val="00592290"/>
    <w:rsid w:val="005E6D9F"/>
    <w:rsid w:val="006839B1"/>
    <w:rsid w:val="00693E4D"/>
    <w:rsid w:val="006B57AF"/>
    <w:rsid w:val="00813E61"/>
    <w:rsid w:val="008A2B8D"/>
    <w:rsid w:val="00901625"/>
    <w:rsid w:val="00970EC1"/>
    <w:rsid w:val="00974708"/>
    <w:rsid w:val="009D1198"/>
    <w:rsid w:val="009E2B87"/>
    <w:rsid w:val="009E453B"/>
    <w:rsid w:val="00A42892"/>
    <w:rsid w:val="00A44F5A"/>
    <w:rsid w:val="00A70B1A"/>
    <w:rsid w:val="00AC7146"/>
    <w:rsid w:val="00B175B1"/>
    <w:rsid w:val="00BD4A61"/>
    <w:rsid w:val="00C50825"/>
    <w:rsid w:val="00C76AB6"/>
    <w:rsid w:val="00C779AA"/>
    <w:rsid w:val="00C87B85"/>
    <w:rsid w:val="00CA244D"/>
    <w:rsid w:val="00CA2955"/>
    <w:rsid w:val="00CF1C43"/>
    <w:rsid w:val="00D246FF"/>
    <w:rsid w:val="00DC2530"/>
    <w:rsid w:val="00E27B15"/>
    <w:rsid w:val="00E864AF"/>
    <w:rsid w:val="00EE05DD"/>
    <w:rsid w:val="00EF3E81"/>
    <w:rsid w:val="00F45DE9"/>
    <w:rsid w:val="00F800F4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AA54"/>
  <w15:docId w15:val="{6ADECD92-A51C-4CDA-853B-E616EFF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Admin</cp:lastModifiedBy>
  <cp:revision>4</cp:revision>
  <dcterms:created xsi:type="dcterms:W3CDTF">2023-12-07T09:21:00Z</dcterms:created>
  <dcterms:modified xsi:type="dcterms:W3CDTF">2023-12-07T18:35:00Z</dcterms:modified>
</cp:coreProperties>
</file>